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8E" w:rsidRDefault="00FA3534">
      <w:r>
        <w:t xml:space="preserve">           </w:t>
      </w:r>
      <w:r w:rsidR="009044D5">
        <w:t xml:space="preserve">                             </w:t>
      </w:r>
      <w:r>
        <w:t xml:space="preserve">Unified Common Law Grand Jury of </w:t>
      </w:r>
      <w:r w:rsidR="009044D5" w:rsidRPr="009044D5">
        <w:rPr>
          <w:b/>
          <w:color w:val="FF0000"/>
          <w:u w:val="single"/>
        </w:rPr>
        <w:t>REGION NOT COUNTRY</w:t>
      </w:r>
    </w:p>
    <w:p w:rsidR="00FA3534" w:rsidRDefault="00FA3534" w:rsidP="00FA3534">
      <w:pPr>
        <w:spacing w:after="0"/>
      </w:pPr>
    </w:p>
    <w:p w:rsidR="00FA3534" w:rsidRDefault="00FA3534" w:rsidP="00FA3534">
      <w:pPr>
        <w:spacing w:after="0"/>
      </w:pPr>
      <w:r>
        <w:t xml:space="preserve">After having heard the claim for lawful land repatriation by Sovereign </w:t>
      </w:r>
      <w:r w:rsidR="009044D5" w:rsidRPr="009044D5">
        <w:rPr>
          <w:b/>
          <w:color w:val="FF0000"/>
          <w:u w:val="single"/>
        </w:rPr>
        <w:t xml:space="preserve">YOUR </w:t>
      </w:r>
      <w:proofErr w:type="gramStart"/>
      <w:r w:rsidR="009044D5" w:rsidRPr="009044D5">
        <w:rPr>
          <w:b/>
          <w:color w:val="FF0000"/>
          <w:u w:val="single"/>
        </w:rPr>
        <w:t>FULL  COMMON</w:t>
      </w:r>
      <w:proofErr w:type="gramEnd"/>
      <w:r w:rsidR="009044D5" w:rsidRPr="009044D5">
        <w:rPr>
          <w:b/>
          <w:color w:val="FF0000"/>
          <w:u w:val="single"/>
        </w:rPr>
        <w:t xml:space="preserve"> LAW NAME</w:t>
      </w:r>
      <w:r>
        <w:t xml:space="preserve"> and objections thereto on this </w:t>
      </w:r>
      <w:r w:rsidR="009044D5" w:rsidRPr="009044D5">
        <w:rPr>
          <w:b/>
          <w:color w:val="FF0000"/>
          <w:u w:val="single"/>
        </w:rPr>
        <w:t>DATE</w:t>
      </w:r>
      <w:r>
        <w:t xml:space="preserve">, a jury </w:t>
      </w:r>
      <w:r w:rsidR="009044D5">
        <w:t>[</w:t>
      </w:r>
      <w:r>
        <w:t xml:space="preserve">of </w:t>
      </w:r>
      <w:proofErr w:type="spellStart"/>
      <w:r>
        <w:t>talesmen</w:t>
      </w:r>
      <w:proofErr w:type="spellEnd"/>
      <w:r w:rsidR="009044D5">
        <w:t>]</w:t>
      </w:r>
      <w:r>
        <w:t xml:space="preserve"> has come to the following verdict :</w:t>
      </w:r>
    </w:p>
    <w:p w:rsidR="00FA3534" w:rsidRDefault="00FA3534" w:rsidP="00FA3534">
      <w:pPr>
        <w:spacing w:after="0"/>
      </w:pPr>
    </w:p>
    <w:p w:rsidR="00FA3534" w:rsidRDefault="00FA3534" w:rsidP="00FA3534">
      <w:pPr>
        <w:spacing w:after="0"/>
      </w:pPr>
      <w:r>
        <w:t xml:space="preserve">The claim is perfected and herewith </w:t>
      </w:r>
      <w:r w:rsidR="002E194B">
        <w:t xml:space="preserve">accepted. The Sovereign </w:t>
      </w:r>
      <w:r w:rsidR="009044D5" w:rsidRPr="009044D5">
        <w:rPr>
          <w:b/>
          <w:color w:val="FF0000"/>
          <w:u w:val="single"/>
        </w:rPr>
        <w:t xml:space="preserve">YOUR </w:t>
      </w:r>
      <w:proofErr w:type="gramStart"/>
      <w:r w:rsidR="009044D5" w:rsidRPr="009044D5">
        <w:rPr>
          <w:b/>
          <w:color w:val="FF0000"/>
          <w:u w:val="single"/>
        </w:rPr>
        <w:t>FULL  COMMON</w:t>
      </w:r>
      <w:proofErr w:type="gramEnd"/>
      <w:r w:rsidR="009044D5" w:rsidRPr="009044D5">
        <w:rPr>
          <w:b/>
          <w:color w:val="FF0000"/>
          <w:u w:val="single"/>
        </w:rPr>
        <w:t xml:space="preserve"> LAW NAME</w:t>
      </w:r>
      <w:r w:rsidR="009044D5">
        <w:t xml:space="preserve"> </w:t>
      </w:r>
      <w:r w:rsidR="002E194B">
        <w:t xml:space="preserve"> is the lawful custodian of the land parcel known as </w:t>
      </w:r>
      <w:r w:rsidR="009044D5" w:rsidRPr="009044D5">
        <w:rPr>
          <w:b/>
          <w:color w:val="FF0000"/>
          <w:u w:val="single"/>
        </w:rPr>
        <w:t>NAME OF TERRITORY</w:t>
      </w:r>
      <w:r w:rsidR="002E194B">
        <w:t>, a</w:t>
      </w:r>
      <w:r w:rsidR="00D565A8">
        <w:t>s per Pure Trust Declaration,</w:t>
      </w:r>
      <w:r w:rsidR="002E194B">
        <w:t xml:space="preserve"> Claim of Right</w:t>
      </w:r>
      <w:r w:rsidR="00D565A8">
        <w:t xml:space="preserve"> and New Earth Nation common law treaty.</w:t>
      </w:r>
    </w:p>
    <w:p w:rsidR="009044D5" w:rsidRDefault="009044D5" w:rsidP="00FA3534">
      <w:pPr>
        <w:spacing w:after="0"/>
      </w:pPr>
    </w:p>
    <w:p w:rsidR="009044D5" w:rsidRDefault="009044D5" w:rsidP="00FA3534">
      <w:pPr>
        <w:spacing w:after="0"/>
      </w:pPr>
    </w:p>
    <w:p w:rsidR="009044D5" w:rsidRPr="009044D5" w:rsidRDefault="009044D5" w:rsidP="00FA3534">
      <w:pPr>
        <w:spacing w:after="0"/>
        <w:rPr>
          <w:b/>
          <w:color w:val="FF0000"/>
          <w:u w:val="single"/>
        </w:rPr>
      </w:pPr>
      <w:r>
        <w:t xml:space="preserve">                                                                        </w:t>
      </w:r>
      <w:r w:rsidRPr="009044D5">
        <w:rPr>
          <w:b/>
          <w:color w:val="FF0000"/>
          <w:u w:val="single"/>
        </w:rPr>
        <w:t>JURY SEAL IF</w:t>
      </w:r>
    </w:p>
    <w:p w:rsidR="009044D5" w:rsidRPr="009044D5" w:rsidRDefault="009044D5" w:rsidP="00FA3534">
      <w:pPr>
        <w:spacing w:after="0"/>
        <w:rPr>
          <w:b/>
          <w:color w:val="FF0000"/>
          <w:u w:val="single"/>
        </w:rPr>
      </w:pPr>
      <w:r>
        <w:t xml:space="preserve">                                                                         </w:t>
      </w:r>
      <w:r w:rsidRPr="009044D5">
        <w:rPr>
          <w:b/>
          <w:color w:val="FF0000"/>
          <w:u w:val="single"/>
        </w:rPr>
        <w:t>AVAILABLE</w:t>
      </w:r>
    </w:p>
    <w:p w:rsidR="009044D5" w:rsidRDefault="009044D5" w:rsidP="00FA3534">
      <w:pPr>
        <w:spacing w:after="0"/>
      </w:pPr>
    </w:p>
    <w:p w:rsidR="002E194B" w:rsidRDefault="002E194B" w:rsidP="00FA3534">
      <w:pPr>
        <w:spacing w:after="0"/>
      </w:pPr>
    </w:p>
    <w:p w:rsidR="002E194B" w:rsidRDefault="002E194B" w:rsidP="00FA3534">
      <w:pPr>
        <w:spacing w:after="0"/>
      </w:pPr>
      <w:r>
        <w:t xml:space="preserve">Autograph interim adjudicator                        </w:t>
      </w:r>
    </w:p>
    <w:p w:rsidR="002E194B" w:rsidRDefault="002E194B" w:rsidP="00FA3534">
      <w:pPr>
        <w:spacing w:after="0"/>
      </w:pPr>
    </w:p>
    <w:p w:rsidR="002E194B" w:rsidRDefault="002E194B" w:rsidP="00FA3534">
      <w:pPr>
        <w:spacing w:after="0"/>
      </w:pPr>
    </w:p>
    <w:p w:rsidR="002E194B" w:rsidRDefault="002E194B" w:rsidP="00FA3534">
      <w:pPr>
        <w:spacing w:after="0"/>
      </w:pPr>
      <w:r>
        <w:t xml:space="preserve">                                                                        </w:t>
      </w:r>
    </w:p>
    <w:p w:rsidR="002E194B" w:rsidRDefault="002E194B" w:rsidP="00FA3534">
      <w:pPr>
        <w:spacing w:after="0"/>
      </w:pPr>
    </w:p>
    <w:p w:rsidR="002E194B" w:rsidRDefault="002E194B" w:rsidP="00FA3534">
      <w:pPr>
        <w:spacing w:after="0"/>
      </w:pPr>
      <w:r>
        <w:t xml:space="preserve">Sovereign Witnesses </w:t>
      </w:r>
    </w:p>
    <w:p w:rsidR="002E194B" w:rsidRDefault="002E194B" w:rsidP="00FA3534">
      <w:pPr>
        <w:spacing w:after="0"/>
      </w:pPr>
    </w:p>
    <w:sectPr w:rsidR="002E194B" w:rsidSect="00FA3534">
      <w:pgSz w:w="12240" w:h="15840"/>
      <w:pgMar w:top="993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534"/>
    <w:rsid w:val="002625FC"/>
    <w:rsid w:val="002E194B"/>
    <w:rsid w:val="009044D5"/>
    <w:rsid w:val="00AC5A8E"/>
    <w:rsid w:val="00B607AE"/>
    <w:rsid w:val="00D565A8"/>
    <w:rsid w:val="00F41B75"/>
    <w:rsid w:val="00F900AE"/>
    <w:rsid w:val="00FA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wintershall</dc:creator>
  <cp:keywords/>
  <dc:description/>
  <cp:lastModifiedBy>wintershall</cp:lastModifiedBy>
  <cp:revision>4</cp:revision>
  <cp:lastPrinted>2014-09-22T21:48:00Z</cp:lastPrinted>
  <dcterms:created xsi:type="dcterms:W3CDTF">2014-09-22T21:21:00Z</dcterms:created>
  <dcterms:modified xsi:type="dcterms:W3CDTF">2018-07-05T16:40:00Z</dcterms:modified>
</cp:coreProperties>
</file>