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8F" w:rsidRPr="00111CE9" w:rsidRDefault="00111CE9">
      <w:pPr>
        <w:rPr>
          <w:b/>
          <w:color w:val="FF0000"/>
          <w:sz w:val="36"/>
          <w:szCs w:val="36"/>
          <w:u w:val="single"/>
        </w:rPr>
      </w:pPr>
      <w:r>
        <w:rPr>
          <w:b/>
        </w:rPr>
        <w:t xml:space="preserve">                                                            </w:t>
      </w:r>
      <w:r>
        <w:rPr>
          <w:b/>
          <w:u w:val="single"/>
        </w:rPr>
        <w:t xml:space="preserve"> </w:t>
      </w:r>
      <w:r w:rsidRPr="00111CE9">
        <w:rPr>
          <w:b/>
          <w:color w:val="FF0000"/>
          <w:sz w:val="36"/>
          <w:szCs w:val="36"/>
          <w:u w:val="single"/>
        </w:rPr>
        <w:t>N</w:t>
      </w:r>
      <w:r>
        <w:rPr>
          <w:b/>
          <w:color w:val="FF0000"/>
          <w:sz w:val="36"/>
          <w:szCs w:val="36"/>
          <w:u w:val="single"/>
        </w:rPr>
        <w:t>AME</w:t>
      </w:r>
      <w:r w:rsidRPr="00111CE9">
        <w:rPr>
          <w:b/>
          <w:color w:val="FF0000"/>
          <w:sz w:val="36"/>
          <w:szCs w:val="36"/>
          <w:u w:val="single"/>
        </w:rPr>
        <w:t xml:space="preserve"> </w:t>
      </w:r>
      <w:r>
        <w:rPr>
          <w:b/>
          <w:color w:val="FF0000"/>
          <w:sz w:val="36"/>
          <w:szCs w:val="36"/>
          <w:u w:val="single"/>
        </w:rPr>
        <w:t>OF TERRITORY</w:t>
      </w:r>
    </w:p>
    <w:p w:rsidR="000C238F" w:rsidRDefault="000C238F"/>
    <w:p w:rsidR="00AC5A8E" w:rsidRDefault="00111CE9">
      <w:r>
        <w:t xml:space="preserve"> </w:t>
      </w:r>
      <w:r w:rsidR="000C238F">
        <w:t xml:space="preserve">Information regarding Land Repatriation formerly known </w:t>
      </w:r>
      <w:r w:rsidRPr="001A6AD1">
        <w:rPr>
          <w:rFonts w:cstheme="minorHAnsi"/>
          <w:b/>
          <w:color w:val="FF0000"/>
          <w:u w:val="single"/>
        </w:rPr>
        <w:t>Street Address or Farm Location Coordinates</w:t>
      </w:r>
    </w:p>
    <w:p w:rsidR="000C238F" w:rsidRDefault="000C238F"/>
    <w:p w:rsidR="008129E2" w:rsidRDefault="000C238F">
      <w:r>
        <w:t xml:space="preserve">You have come here because of a Public Notice in the local paper and/or  the Government Gazette, whether as interested, opposed or affected party; this process of land repatriation is simultaneously happening in various parts of the world, to reestablish true custodianship for the people of the land under common law, land that cannot be owned, never did, never will, but was stolen under false pretence and claimed by entirely corporate and fictitious entities, multi-national corporations </w:t>
      </w:r>
      <w:r w:rsidR="008129E2">
        <w:t xml:space="preserve">and banking cartels in collusion with local government and the judiciary. </w:t>
      </w:r>
    </w:p>
    <w:p w:rsidR="00F14E53" w:rsidRDefault="00F14E53"/>
    <w:p w:rsidR="008129E2" w:rsidRDefault="008129E2">
      <w:r>
        <w:t xml:space="preserve">Please find a copy of ‘Pure Trust Declaration’ &amp; ‘Claim of Right’ served on the Deeds Registry and the Master of the High Court. </w:t>
      </w:r>
    </w:p>
    <w:p w:rsidR="00F14E53" w:rsidRDefault="00F14E53"/>
    <w:p w:rsidR="008129E2" w:rsidRDefault="008129E2" w:rsidP="008129E2">
      <w:pPr>
        <w:spacing w:after="0"/>
      </w:pPr>
      <w:r>
        <w:t>All objections must be re</w:t>
      </w:r>
      <w:r w:rsidR="00EF728C">
        <w:t>ceived in writing (plain language</w:t>
      </w:r>
      <w:r>
        <w:t xml:space="preserve">) at </w:t>
      </w:r>
      <w:r w:rsidR="00EF728C" w:rsidRPr="00111CE9">
        <w:rPr>
          <w:b/>
          <w:color w:val="FF0000"/>
          <w:u w:val="single"/>
        </w:rPr>
        <w:t>ADDRESS VENUE</w:t>
      </w:r>
      <w:r w:rsidR="00EF728C">
        <w:t xml:space="preserve"> </w:t>
      </w:r>
      <w:r>
        <w:t xml:space="preserve">on </w:t>
      </w:r>
      <w:r w:rsidR="00EF728C">
        <w:t xml:space="preserve">        </w:t>
      </w:r>
      <w:r w:rsidR="00EF728C" w:rsidRPr="00111CE9">
        <w:rPr>
          <w:b/>
          <w:color w:val="FF0000"/>
          <w:u w:val="single"/>
        </w:rPr>
        <w:t xml:space="preserve">DATE </w:t>
      </w:r>
      <w:r w:rsidR="00EF728C">
        <w:t xml:space="preserve">  </w:t>
      </w:r>
      <w:r w:rsidR="00111CE9">
        <w:t xml:space="preserve">         </w:t>
      </w:r>
      <w:r>
        <w:t xml:space="preserve">before </w:t>
      </w:r>
      <w:r w:rsidR="00111CE9" w:rsidRPr="00111CE9">
        <w:rPr>
          <w:b/>
          <w:color w:val="FF0000"/>
          <w:u w:val="single"/>
        </w:rPr>
        <w:t xml:space="preserve">TIME </w:t>
      </w:r>
      <w:r>
        <w:t xml:space="preserve">, for presentment to a jury of </w:t>
      </w:r>
      <w:r w:rsidR="007A5AFB">
        <w:t xml:space="preserve">members and </w:t>
      </w:r>
      <w:r>
        <w:t>talesmen on the day, who will subsequently hear all parties involved</w:t>
      </w:r>
      <w:r w:rsidR="007A5AFB">
        <w:t xml:space="preserve"> </w:t>
      </w:r>
      <w:r>
        <w:t xml:space="preserve">and who will come to a conclusion after deliberation.  </w:t>
      </w:r>
    </w:p>
    <w:p w:rsidR="008129E2" w:rsidRDefault="008129E2"/>
    <w:p w:rsidR="000C238F" w:rsidRDefault="00111CE9">
      <w:r w:rsidRPr="00111CE9">
        <w:rPr>
          <w:b/>
          <w:color w:val="FF0000"/>
          <w:u w:val="single"/>
        </w:rPr>
        <w:t>NAME OF VENUE</w:t>
      </w:r>
      <w:r>
        <w:t xml:space="preserve"> </w:t>
      </w:r>
      <w:r w:rsidR="00F14E53">
        <w:t>has got no involvement in any of these affairs and purely serves as central meeting point.</w:t>
      </w:r>
    </w:p>
    <w:p w:rsidR="00F14E53" w:rsidRDefault="00F14E53"/>
    <w:p w:rsidR="00F14E53" w:rsidRDefault="00F14E53"/>
    <w:p w:rsidR="00F14E53" w:rsidRDefault="00F14E53"/>
    <w:p w:rsidR="00F14E53" w:rsidRDefault="00F14E53">
      <w:r>
        <w:t>Thank you,</w:t>
      </w:r>
    </w:p>
    <w:p w:rsidR="00F14E53" w:rsidRPr="00111CE9" w:rsidRDefault="00111CE9">
      <w:pPr>
        <w:rPr>
          <w:b/>
          <w:color w:val="FF0000"/>
          <w:u w:val="single"/>
        </w:rPr>
      </w:pPr>
      <w:r w:rsidRPr="00111CE9">
        <w:rPr>
          <w:b/>
          <w:color w:val="FF0000"/>
          <w:u w:val="single"/>
        </w:rPr>
        <w:t>YOUR FULL AND COMPLETE COMMON LAW NAME</w:t>
      </w:r>
      <w:r w:rsidR="001A6AD1">
        <w:rPr>
          <w:b/>
          <w:color w:val="FF0000"/>
          <w:u w:val="single"/>
        </w:rPr>
        <w:t xml:space="preserve"> &amp; CONTACT DETAILS</w:t>
      </w:r>
    </w:p>
    <w:p w:rsidR="00F14E53" w:rsidRDefault="00F14E53"/>
    <w:p w:rsidR="00F14E53" w:rsidRDefault="00F14E53"/>
    <w:p w:rsidR="00F14E53" w:rsidRDefault="001A6AD1">
      <w:r>
        <w:t>All Rights Pr</w:t>
      </w:r>
      <w:r w:rsidR="00F14E53">
        <w:t xml:space="preserve">eserved, Without Prejudice, Non Assumpsit </w:t>
      </w:r>
    </w:p>
    <w:p w:rsidR="00F14E53" w:rsidRDefault="00F14E53"/>
    <w:sectPr w:rsidR="00F14E53" w:rsidSect="00AC5A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96" w:rsidRDefault="00447C96" w:rsidP="00F14E53">
      <w:pPr>
        <w:spacing w:after="0" w:line="240" w:lineRule="auto"/>
      </w:pPr>
      <w:r>
        <w:separator/>
      </w:r>
    </w:p>
  </w:endnote>
  <w:endnote w:type="continuationSeparator" w:id="1">
    <w:p w:rsidR="00447C96" w:rsidRDefault="00447C96" w:rsidP="00F14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53" w:rsidRDefault="00F14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53" w:rsidRDefault="00F14E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53" w:rsidRDefault="00F14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96" w:rsidRDefault="00447C96" w:rsidP="00F14E53">
      <w:pPr>
        <w:spacing w:after="0" w:line="240" w:lineRule="auto"/>
      </w:pPr>
      <w:r>
        <w:separator/>
      </w:r>
    </w:p>
  </w:footnote>
  <w:footnote w:type="continuationSeparator" w:id="1">
    <w:p w:rsidR="00447C96" w:rsidRDefault="00447C96" w:rsidP="00F14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53" w:rsidRDefault="00F14E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53" w:rsidRDefault="00F14E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53" w:rsidRDefault="00F14E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0C238F"/>
    <w:rsid w:val="000C238F"/>
    <w:rsid w:val="00111CE9"/>
    <w:rsid w:val="001A6AD1"/>
    <w:rsid w:val="002625FC"/>
    <w:rsid w:val="002867F4"/>
    <w:rsid w:val="00447C96"/>
    <w:rsid w:val="00686844"/>
    <w:rsid w:val="007A5AFB"/>
    <w:rsid w:val="008129E2"/>
    <w:rsid w:val="00934402"/>
    <w:rsid w:val="00AC5A8E"/>
    <w:rsid w:val="00C40486"/>
    <w:rsid w:val="00EF728C"/>
    <w:rsid w:val="00F14E53"/>
    <w:rsid w:val="00F41B75"/>
    <w:rsid w:val="00FF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E53"/>
  </w:style>
  <w:style w:type="paragraph" w:styleId="Footer">
    <w:name w:val="footer"/>
    <w:basedOn w:val="Normal"/>
    <w:link w:val="FooterChar"/>
    <w:uiPriority w:val="99"/>
    <w:semiHidden/>
    <w:unhideWhenUsed/>
    <w:rsid w:val="00F14E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E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wintershall</dc:creator>
  <cp:keywords/>
  <dc:description/>
  <cp:lastModifiedBy>wintershall</cp:lastModifiedBy>
  <cp:revision>5</cp:revision>
  <dcterms:created xsi:type="dcterms:W3CDTF">2014-09-08T23:21:00Z</dcterms:created>
  <dcterms:modified xsi:type="dcterms:W3CDTF">2018-07-05T16:23:00Z</dcterms:modified>
</cp:coreProperties>
</file>